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80" w:type="dxa"/>
        <w:tblInd w:w="-792" w:type="dxa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3420"/>
        <w:gridCol w:w="4140"/>
      </w:tblGrid>
      <w:tr w:rsidR="00BD5574" w:rsidRPr="007C2A1F" w:rsidTr="00EC351E">
        <w:trPr>
          <w:trHeight w:val="1248"/>
        </w:trPr>
        <w:tc>
          <w:tcPr>
            <w:tcW w:w="3420" w:type="dxa"/>
            <w:tcBorders>
              <w:top w:val="nil"/>
              <w:bottom w:val="nil"/>
            </w:tcBorders>
          </w:tcPr>
          <w:p w:rsidR="00BD5574" w:rsidRPr="007C2A1F" w:rsidRDefault="00BD5574" w:rsidP="00EC351E">
            <w:pPr>
              <w:pStyle w:val="En-tte"/>
              <w:jc w:val="right"/>
              <w:rPr>
                <w:rFonts w:ascii="Arial" w:hAnsi="Arial" w:cs="Arial"/>
                <w:b/>
                <w:i/>
                <w:color w:val="000080"/>
              </w:rPr>
            </w:pPr>
          </w:p>
          <w:p w:rsidR="00BD5574" w:rsidRPr="007C2A1F" w:rsidRDefault="00BD5574" w:rsidP="00EC351E">
            <w:pPr>
              <w:pStyle w:val="En-tte"/>
              <w:jc w:val="right"/>
              <w:rPr>
                <w:rFonts w:ascii="Arial" w:hAnsi="Arial" w:cs="Arial"/>
                <w:b/>
                <w:i/>
                <w:color w:val="000080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BD5574" w:rsidRDefault="00BD5574" w:rsidP="00EC351E">
            <w:pPr>
              <w:pStyle w:val="En-tte"/>
              <w:jc w:val="center"/>
              <w:rPr>
                <w:rFonts w:ascii="Arial" w:hAnsi="Arial" w:cs="Arial"/>
                <w:b/>
                <w:iCs/>
                <w:sz w:val="28"/>
                <w:szCs w:val="28"/>
              </w:rPr>
            </w:pPr>
            <w:r w:rsidRPr="007C2A1F">
              <w:rPr>
                <w:rFonts w:ascii="Arial" w:hAnsi="Arial" w:cs="Arial"/>
                <w:b/>
                <w:iCs/>
                <w:sz w:val="28"/>
                <w:szCs w:val="28"/>
              </w:rPr>
              <w:t>ROYAUME DU MAROC</w:t>
            </w:r>
          </w:p>
          <w:p w:rsidR="00BD5574" w:rsidRDefault="00BD5574" w:rsidP="00EC351E">
            <w:pPr>
              <w:pStyle w:val="En-tte"/>
              <w:jc w:val="center"/>
              <w:rPr>
                <w:rFonts w:ascii="Arial" w:hAnsi="Arial" w:cs="Arial"/>
                <w:b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iCs/>
                <w:sz w:val="28"/>
                <w:szCs w:val="28"/>
              </w:rPr>
              <w:t>Nador West Med</w:t>
            </w:r>
          </w:p>
          <w:p w:rsidR="00BD5574" w:rsidRDefault="00BD5574" w:rsidP="00EC351E">
            <w:pPr>
              <w:pStyle w:val="En-tte"/>
              <w:jc w:val="center"/>
              <w:rPr>
                <w:rFonts w:ascii="Arial" w:hAnsi="Arial" w:cs="Arial"/>
                <w:b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i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116BD52F" wp14:editId="70DE2F35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63500</wp:posOffset>
                  </wp:positionV>
                  <wp:extent cx="2287905" cy="1127125"/>
                  <wp:effectExtent l="0" t="0" r="0" b="0"/>
                  <wp:wrapNone/>
                  <wp:docPr id="1" name="Image 1" descr="C:\Documents and Settings\s.bencharef\Local Settings\Temporary Internet Files\Content.Word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C:\Documents and Settings\s.bencharef\Local Settings\Temporary Internet Files\Content.Word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7905" cy="1127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D5574" w:rsidRDefault="00BD5574" w:rsidP="00EC351E">
            <w:pPr>
              <w:pStyle w:val="En-tte"/>
              <w:jc w:val="center"/>
              <w:rPr>
                <w:rFonts w:ascii="Arial" w:hAnsi="Arial" w:cs="Arial"/>
                <w:b/>
                <w:iCs/>
                <w:sz w:val="28"/>
                <w:szCs w:val="28"/>
              </w:rPr>
            </w:pPr>
          </w:p>
          <w:p w:rsidR="00BD5574" w:rsidRDefault="00BD5574" w:rsidP="00EC351E">
            <w:pPr>
              <w:pStyle w:val="En-tte"/>
              <w:rPr>
                <w:rFonts w:ascii="Arial" w:hAnsi="Arial" w:cs="Arial"/>
                <w:b/>
                <w:iCs/>
                <w:sz w:val="28"/>
                <w:szCs w:val="28"/>
              </w:rPr>
            </w:pPr>
          </w:p>
          <w:p w:rsidR="00BD5574" w:rsidRPr="002F3D77" w:rsidRDefault="00BD5574" w:rsidP="00EC351E">
            <w:pPr>
              <w:pStyle w:val="En-tte"/>
              <w:jc w:val="center"/>
              <w:rPr>
                <w:rFonts w:ascii="Arial" w:hAnsi="Arial" w:cs="Arial"/>
                <w:b/>
                <w:iCs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BD5574" w:rsidRPr="007C2A1F" w:rsidRDefault="00BD5574" w:rsidP="00EC351E">
            <w:pPr>
              <w:pStyle w:val="Titre1"/>
              <w:jc w:val="right"/>
              <w:rPr>
                <w:rFonts w:ascii="Arial" w:hAnsi="Arial" w:cs="Arial"/>
                <w:u w:val="none"/>
              </w:rPr>
            </w:pPr>
          </w:p>
          <w:p w:rsidR="00BD5574" w:rsidRPr="007C2A1F" w:rsidRDefault="00BD5574" w:rsidP="00EC351E"/>
        </w:tc>
      </w:tr>
      <w:tr w:rsidR="00BD5574" w:rsidRPr="007C2A1F" w:rsidTr="00EC351E">
        <w:trPr>
          <w:trHeight w:val="531"/>
        </w:trPr>
        <w:tc>
          <w:tcPr>
            <w:tcW w:w="10980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BD5574" w:rsidRPr="007C2A1F" w:rsidRDefault="00BD5574" w:rsidP="00EC351E">
            <w:pPr>
              <w:pStyle w:val="En-tte"/>
              <w:jc w:val="center"/>
              <w:rPr>
                <w:rFonts w:ascii="Arial" w:hAnsi="Arial" w:cs="Arial"/>
                <w:b/>
                <w:iCs/>
              </w:rPr>
            </w:pPr>
          </w:p>
        </w:tc>
      </w:tr>
    </w:tbl>
    <w:p w:rsidR="00BD5574" w:rsidRPr="00501050" w:rsidRDefault="00BD5574" w:rsidP="00BD5574">
      <w:pPr>
        <w:jc w:val="center"/>
        <w:rPr>
          <w:rFonts w:ascii="Arial" w:hAnsi="Arial" w:cs="Arial"/>
          <w:b/>
        </w:rPr>
      </w:pPr>
    </w:p>
    <w:p w:rsidR="00BD5574" w:rsidRPr="00501050" w:rsidRDefault="00BD5574" w:rsidP="00BD5574">
      <w:pPr>
        <w:pStyle w:val="Sous-titre"/>
        <w:rPr>
          <w:rFonts w:ascii="Arial" w:hAnsi="Arial" w:cs="Arial"/>
        </w:rPr>
      </w:pPr>
    </w:p>
    <w:p w:rsidR="00BD5574" w:rsidRPr="0021714E" w:rsidRDefault="00BD5574" w:rsidP="00BD5574">
      <w:pPr>
        <w:rPr>
          <w:rFonts w:ascii="Arial" w:hAnsi="Arial" w:cs="Arial"/>
          <w:b/>
          <w:bCs/>
          <w:sz w:val="22"/>
          <w:szCs w:val="22"/>
        </w:rPr>
      </w:pPr>
    </w:p>
    <w:p w:rsidR="00BD5574" w:rsidRPr="00501050" w:rsidRDefault="00BD5574" w:rsidP="00BD5574">
      <w:pPr>
        <w:jc w:val="center"/>
        <w:rPr>
          <w:rFonts w:ascii="Arial" w:hAnsi="Arial" w:cs="Arial"/>
          <w:color w:val="0000FF"/>
        </w:rPr>
      </w:pPr>
    </w:p>
    <w:p w:rsidR="00BD5574" w:rsidRPr="00501050" w:rsidRDefault="00BD5574" w:rsidP="00BD5574">
      <w:pPr>
        <w:jc w:val="center"/>
        <w:rPr>
          <w:rFonts w:ascii="Arial" w:hAnsi="Arial" w:cs="Arial"/>
          <w:color w:val="0000FF"/>
        </w:rPr>
      </w:pPr>
    </w:p>
    <w:p w:rsidR="00BD5574" w:rsidRPr="00164A55" w:rsidRDefault="00BD5574" w:rsidP="00BD5574">
      <w:pPr>
        <w:tabs>
          <w:tab w:val="left" w:pos="1134"/>
        </w:tabs>
        <w:ind w:left="1134" w:right="1701"/>
        <w:jc w:val="center"/>
        <w:rPr>
          <w:rFonts w:ascii="Calibri" w:hAnsi="Calibri"/>
          <w:sz w:val="28"/>
          <w:szCs w:val="28"/>
        </w:rPr>
      </w:pPr>
      <w:r w:rsidRPr="00164A55">
        <w:rPr>
          <w:rFonts w:ascii="Calibri" w:hAnsi="Calibri"/>
          <w:sz w:val="28"/>
          <w:szCs w:val="28"/>
        </w:rPr>
        <w:t>APPEL D’OFFRES OUVERT SUR OFFRES DE PRIX</w:t>
      </w:r>
    </w:p>
    <w:p w:rsidR="00BD5574" w:rsidRPr="00C36CD7" w:rsidRDefault="00BD5574" w:rsidP="00BD5574">
      <w:pPr>
        <w:tabs>
          <w:tab w:val="left" w:pos="1134"/>
        </w:tabs>
        <w:ind w:left="1134" w:right="1701"/>
        <w:jc w:val="center"/>
      </w:pPr>
    </w:p>
    <w:p w:rsidR="00BD5574" w:rsidRPr="00164A55" w:rsidRDefault="00BD5574" w:rsidP="00795320">
      <w:pPr>
        <w:tabs>
          <w:tab w:val="left" w:pos="1134"/>
        </w:tabs>
        <w:ind w:left="1134" w:right="1701"/>
        <w:jc w:val="center"/>
        <w:rPr>
          <w:rFonts w:ascii="Calibri" w:hAnsi="Calibri"/>
          <w:b/>
          <w:sz w:val="32"/>
          <w:szCs w:val="32"/>
        </w:rPr>
      </w:pPr>
      <w:r w:rsidRPr="00164A55">
        <w:rPr>
          <w:rFonts w:ascii="Calibri" w:hAnsi="Calibri"/>
          <w:b/>
          <w:sz w:val="32"/>
          <w:szCs w:val="32"/>
        </w:rPr>
        <w:t>N°</w:t>
      </w:r>
      <w:r>
        <w:rPr>
          <w:rFonts w:ascii="Calibri" w:hAnsi="Calibri"/>
          <w:b/>
          <w:sz w:val="32"/>
          <w:szCs w:val="32"/>
        </w:rPr>
        <w:t>NWM/DG/0</w:t>
      </w:r>
      <w:r w:rsidR="00795320">
        <w:rPr>
          <w:rFonts w:ascii="Calibri" w:hAnsi="Calibri"/>
          <w:b/>
          <w:sz w:val="32"/>
          <w:szCs w:val="32"/>
        </w:rPr>
        <w:t>2</w:t>
      </w:r>
      <w:bookmarkStart w:id="0" w:name="_GoBack"/>
      <w:bookmarkEnd w:id="0"/>
      <w:r>
        <w:rPr>
          <w:rFonts w:ascii="Calibri" w:hAnsi="Calibri"/>
          <w:b/>
          <w:sz w:val="32"/>
          <w:szCs w:val="32"/>
        </w:rPr>
        <w:t>/2022</w:t>
      </w:r>
    </w:p>
    <w:p w:rsidR="00BD5574" w:rsidRDefault="00BD5574" w:rsidP="00BD5574">
      <w:pPr>
        <w:jc w:val="center"/>
        <w:rPr>
          <w:rFonts w:ascii="Arial" w:hAnsi="Arial" w:cs="Arial"/>
          <w:color w:val="0000FF"/>
        </w:rPr>
      </w:pPr>
    </w:p>
    <w:p w:rsidR="00BD5574" w:rsidRPr="00501050" w:rsidRDefault="00BD5574" w:rsidP="00BD5574">
      <w:pPr>
        <w:jc w:val="center"/>
        <w:rPr>
          <w:rFonts w:ascii="Arial" w:hAnsi="Arial" w:cs="Arial"/>
          <w:color w:val="0000FF"/>
        </w:rPr>
      </w:pPr>
    </w:p>
    <w:p w:rsidR="00BD5574" w:rsidRPr="00501050" w:rsidRDefault="00BD5574" w:rsidP="00BD5574">
      <w:pPr>
        <w:jc w:val="center"/>
        <w:rPr>
          <w:rFonts w:ascii="Arial" w:hAnsi="Arial" w:cs="Arial"/>
        </w:rPr>
      </w:pPr>
    </w:p>
    <w:p w:rsidR="00BD5574" w:rsidRPr="00501050" w:rsidRDefault="00BD5574" w:rsidP="00BD5574">
      <w:pPr>
        <w:rPr>
          <w:rFonts w:ascii="Arial" w:hAnsi="Arial" w:cs="Arial"/>
          <w:sz w:val="16"/>
        </w:rPr>
      </w:pPr>
    </w:p>
    <w:p w:rsidR="00BD5574" w:rsidRPr="00501050" w:rsidRDefault="00BD5574" w:rsidP="00BD5574">
      <w:pPr>
        <w:rPr>
          <w:rFonts w:ascii="Arial" w:hAnsi="Arial" w:cs="Arial"/>
          <w:sz w:val="16"/>
        </w:rPr>
      </w:pPr>
    </w:p>
    <w:p w:rsidR="00BD5574" w:rsidRDefault="00BD5574" w:rsidP="00BD5574">
      <w:pPr>
        <w:rPr>
          <w:rFonts w:ascii="Arial" w:hAnsi="Arial" w:cs="Arial"/>
          <w:sz w:val="16"/>
        </w:rPr>
      </w:pPr>
    </w:p>
    <w:p w:rsidR="00BD5574" w:rsidRPr="00501050" w:rsidRDefault="00BD5574" w:rsidP="00BD5574">
      <w:pPr>
        <w:rPr>
          <w:rFonts w:ascii="Arial" w:hAnsi="Arial" w:cs="Arial"/>
          <w:sz w:val="16"/>
        </w:rPr>
      </w:pPr>
    </w:p>
    <w:p w:rsidR="00BD5574" w:rsidRPr="00501050" w:rsidRDefault="00BD5574" w:rsidP="00BD5574">
      <w:pPr>
        <w:rPr>
          <w:rFonts w:ascii="Arial" w:hAnsi="Arial" w:cs="Arial"/>
          <w:sz w:val="16"/>
        </w:rPr>
      </w:pPr>
    </w:p>
    <w:p w:rsidR="00BD5574" w:rsidRPr="00501050" w:rsidRDefault="00BD5574" w:rsidP="00BD5574">
      <w:pPr>
        <w:rPr>
          <w:rFonts w:ascii="Arial" w:hAnsi="Arial" w:cs="Arial"/>
          <w:sz w:val="16"/>
        </w:rPr>
      </w:pPr>
    </w:p>
    <w:p w:rsidR="00BD5574" w:rsidRPr="00501050" w:rsidRDefault="00BD5574" w:rsidP="00BD5574">
      <w:pPr>
        <w:rPr>
          <w:rFonts w:ascii="Arial" w:hAnsi="Arial" w:cs="Arial"/>
          <w:sz w:val="16"/>
        </w:rPr>
      </w:pPr>
    </w:p>
    <w:p w:rsidR="00BD5574" w:rsidRPr="00501050" w:rsidRDefault="00BD5574" w:rsidP="00BD5574">
      <w:pPr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C5FADE" wp14:editId="4435DECE">
                <wp:simplePos x="0" y="0"/>
                <wp:positionH relativeFrom="column">
                  <wp:align>center</wp:align>
                </wp:positionH>
                <wp:positionV relativeFrom="paragraph">
                  <wp:posOffset>332740</wp:posOffset>
                </wp:positionV>
                <wp:extent cx="5594985" cy="629285"/>
                <wp:effectExtent l="19050" t="19050" r="62865" b="56515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4985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D5574" w:rsidRPr="00B347DD" w:rsidRDefault="00BD5574" w:rsidP="00BD55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755E2">
                              <w:rPr>
                                <w:rFonts w:cs="Arial"/>
                                <w:b/>
                                <w:caps/>
                                <w:color w:val="1F497D"/>
                                <w:sz w:val="32"/>
                                <w:szCs w:val="32"/>
                              </w:rPr>
                              <w:t xml:space="preserve">achat de matériel informatique </w:t>
                            </w:r>
                            <w:r>
                              <w:rPr>
                                <w:rFonts w:cs="Arial"/>
                                <w:b/>
                                <w:caps/>
                                <w:color w:val="1F497D"/>
                                <w:sz w:val="32"/>
                                <w:szCs w:val="32"/>
                              </w:rPr>
                              <w:t>au profit de la société nador west med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C5FAD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26.2pt;width:440.55pt;height:49.5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CSRdQIAAOcEAAAOAAAAZHJzL2Uyb0RvYy54bWysVF1v0zAUfUfiP1h+p0mzdmujpdPoGEIa&#10;H9JASLw5tpNYOL7GdpuMX8+105XC4AWRSJZvfH3uxzk3l1djr8leOq/AVHQ+yymRhoNQpq3op4+3&#10;L1aU+MCMYBqMrOiD9PRq8/zZ5WBLWUAHWkhHEMT4crAV7UKwZZZ53sme+RlYafCwAdezgKZrM+HY&#10;gOi9zoo8P88GcMI64NJ7/HozHdJNwm8aycP7pvEyEF1RzC2k1aW1jmu2uWRl65jtFD+kwf4hi54p&#10;g0GPUDcsMLJz6glUr7gDD02YcegzaBrFZaoBq5nnv1Vz3zErUy3YHG+PbfL/D5a/239wRImKFpQY&#10;1iNFX5AoIiQJcgySFLFFg/Ulet5b9A3jSxiR6lSut3fAv3piYNsx08pr52DoJBOY4jzezE6uTjg+&#10;gtTDWxAYi+0CJKCxcX3sH3aEIDpS9XCkB/MgHD8ul+vFerWkhOPZebG+KFYpBCsfb1vnw2sJPYmb&#10;ijqkP6Gz/Z0PMRtWPrrEYB60ErdK62S4tt5qR/YMpXKbngP6L27akKGiZ6t5jjny3mLnRK2nZvwV&#10;Lk/Pn+B6FVD/WvUVXR2dWBlb+MqIpM7AlJ72mL42MVeZlI01pZbtEOK+EwMRKlZ9tlwXc4oGyry4&#10;mEAJ0y3OJw+OEgfhswpdElfs8ZPiV3l8D9nCI3rq3kngxGwkc6I1jPV4UEoN4gE5xjiJSPw74KYD&#10;952SASetov7bjjlJiX5jUCfr+WIRRzMZi+VFgYY7PalPT5jhCFXRQMm03YZpnHfWqbbDSJMyDVyj&#10;thqVaI8inLI6KBKnKdVzmPw4rqd28vr5f9r8AAAA//8DAFBLAwQUAAYACAAAACEAwz8qRtwAAAAH&#10;AQAADwAAAGRycy9kb3ducmV2LnhtbEyPwU7DMBBE70j8g7VIXBB10hIUQpyqAnHoBYkWcXbjJY6I&#10;15HtJuHvWU5wHM1o5k29XdwgJgyx96QgX2UgkFpveuoUvB9fbksQMWkyevCECr4xwra5vKh1ZfxM&#10;bzgdUie4hGKlFdiUxkrK2Fp0Oq78iMTepw9OJ5ahkybomcvdINdZdi+d7okXrB7xyWL7dTg7Baa3&#10;ewxT9vyx2dwcl2HG/cPuVanrq2X3CCLhkv7C8IvP6NAw08mfyUQxKOAjSUGxvgPBblnmOYgTx4q8&#10;ANnU8j9/8wMAAP//AwBQSwECLQAUAAYACAAAACEAtoM4kv4AAADhAQAAEwAAAAAAAAAAAAAAAAAA&#10;AAAAW0NvbnRlbnRfVHlwZXNdLnhtbFBLAQItABQABgAIAAAAIQA4/SH/1gAAAJQBAAALAAAAAAAA&#10;AAAAAAAAAC8BAABfcmVscy8ucmVsc1BLAQItABQABgAIAAAAIQAUoCSRdQIAAOcEAAAOAAAAAAAA&#10;AAAAAAAAAC4CAABkcnMvZTJvRG9jLnhtbFBLAQItABQABgAIAAAAIQDDPypG3AAAAAcBAAAPAAAA&#10;AAAAAAAAAAAAAM8EAABkcnMvZG93bnJldi54bWxQSwUGAAAAAAQABADzAAAA2AUAAAAA&#10;" strokeweight="3pt">
                <v:stroke linestyle="thinThin"/>
                <v:shadow on="t"/>
                <v:textbox>
                  <w:txbxContent>
                    <w:p w:rsidR="00BD5574" w:rsidRPr="00B347DD" w:rsidRDefault="00BD5574" w:rsidP="00BD557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0755E2">
                        <w:rPr>
                          <w:rFonts w:cs="Arial"/>
                          <w:b/>
                          <w:caps/>
                          <w:color w:val="1F497D"/>
                          <w:sz w:val="32"/>
                          <w:szCs w:val="32"/>
                        </w:rPr>
                        <w:t xml:space="preserve">achat de matériel informatique </w:t>
                      </w:r>
                      <w:r>
                        <w:rPr>
                          <w:rFonts w:cs="Arial"/>
                          <w:b/>
                          <w:caps/>
                          <w:color w:val="1F497D"/>
                          <w:sz w:val="32"/>
                          <w:szCs w:val="32"/>
                        </w:rPr>
                        <w:t>au profit de la société nador west med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D5574" w:rsidRDefault="00BD5574" w:rsidP="00BD5574">
      <w:pPr>
        <w:jc w:val="center"/>
        <w:rPr>
          <w:rFonts w:ascii="Arial" w:hAnsi="Arial" w:cs="Arial"/>
          <w:sz w:val="28"/>
        </w:rPr>
      </w:pPr>
    </w:p>
    <w:p w:rsidR="00BD5574" w:rsidRDefault="00BD5574" w:rsidP="00BD5574">
      <w:pPr>
        <w:jc w:val="center"/>
        <w:rPr>
          <w:rFonts w:ascii="Arial" w:hAnsi="Arial" w:cs="Arial"/>
          <w:sz w:val="28"/>
        </w:rPr>
      </w:pPr>
    </w:p>
    <w:p w:rsidR="00BD5574" w:rsidRDefault="00BD5574" w:rsidP="00BD5574">
      <w:pPr>
        <w:tabs>
          <w:tab w:val="left" w:pos="9356"/>
        </w:tabs>
        <w:ind w:left="567" w:right="2267"/>
        <w:jc w:val="both"/>
        <w:rPr>
          <w:rFonts w:asciiTheme="majorBidi" w:hAnsiTheme="majorBidi" w:cstheme="majorBidi"/>
          <w:i/>
          <w:color w:val="000000"/>
        </w:rPr>
      </w:pPr>
    </w:p>
    <w:p w:rsidR="00BD5574" w:rsidRDefault="00BD5574" w:rsidP="00BD5574">
      <w:pPr>
        <w:tabs>
          <w:tab w:val="left" w:pos="9356"/>
        </w:tabs>
        <w:ind w:left="567" w:right="2267"/>
        <w:jc w:val="both"/>
        <w:rPr>
          <w:rFonts w:asciiTheme="majorBidi" w:hAnsiTheme="majorBidi" w:cstheme="majorBidi"/>
          <w:i/>
          <w:color w:val="000000"/>
        </w:rPr>
      </w:pPr>
    </w:p>
    <w:p w:rsidR="00BD5574" w:rsidRDefault="00BD5574" w:rsidP="00BD5574">
      <w:pPr>
        <w:tabs>
          <w:tab w:val="left" w:pos="9356"/>
        </w:tabs>
        <w:ind w:left="567" w:right="2267"/>
        <w:jc w:val="both"/>
        <w:rPr>
          <w:rFonts w:asciiTheme="majorBidi" w:hAnsiTheme="majorBidi" w:cstheme="majorBidi"/>
          <w:i/>
          <w:color w:val="000000"/>
        </w:rPr>
      </w:pPr>
    </w:p>
    <w:p w:rsidR="00BD5574" w:rsidRDefault="00BD5574" w:rsidP="00BD5574">
      <w:pPr>
        <w:tabs>
          <w:tab w:val="left" w:pos="9356"/>
        </w:tabs>
        <w:ind w:left="567" w:right="2267"/>
        <w:jc w:val="both"/>
        <w:rPr>
          <w:rFonts w:asciiTheme="majorBidi" w:hAnsiTheme="majorBidi" w:cstheme="majorBidi"/>
          <w:i/>
          <w:color w:val="000000"/>
        </w:rPr>
      </w:pPr>
    </w:p>
    <w:p w:rsidR="00BD5574" w:rsidRPr="002D57CA" w:rsidRDefault="00BD5574" w:rsidP="00BD5574">
      <w:pPr>
        <w:tabs>
          <w:tab w:val="left" w:pos="9356"/>
        </w:tabs>
        <w:ind w:left="567" w:right="2267"/>
        <w:jc w:val="both"/>
        <w:rPr>
          <w:rFonts w:asciiTheme="majorBidi" w:hAnsiTheme="majorBidi" w:cstheme="majorBidi"/>
          <w:i/>
          <w:color w:val="000000"/>
        </w:rPr>
      </w:pPr>
    </w:p>
    <w:p w:rsidR="00BD5574" w:rsidRPr="002D57CA" w:rsidRDefault="00BD5574" w:rsidP="00BD5574">
      <w:pPr>
        <w:ind w:left="709"/>
        <w:jc w:val="both"/>
        <w:rPr>
          <w:rFonts w:asciiTheme="majorBidi" w:hAnsiTheme="majorBidi" w:cstheme="majorBidi"/>
          <w:b/>
          <w:color w:val="000000"/>
        </w:rPr>
      </w:pPr>
    </w:p>
    <w:p w:rsidR="00BD5574" w:rsidRDefault="00BD5574" w:rsidP="00BD5574">
      <w:pPr>
        <w:rPr>
          <w:rFonts w:asciiTheme="majorBidi" w:hAnsiTheme="majorBidi" w:cstheme="majorBidi"/>
          <w:b/>
          <w:color w:val="000000"/>
        </w:rPr>
      </w:pPr>
    </w:p>
    <w:p w:rsidR="00BD5574" w:rsidRPr="00BD5574" w:rsidRDefault="00BD5574" w:rsidP="00BD5574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BD5574">
        <w:rPr>
          <w:rFonts w:ascii="Arial" w:hAnsi="Arial" w:cs="Arial"/>
          <w:b/>
          <w:caps/>
          <w:sz w:val="22"/>
          <w:szCs w:val="22"/>
        </w:rPr>
        <w:t>BORDEREAU DES PRIX – DETAIL ESTIMATIF</w:t>
      </w:r>
    </w:p>
    <w:p w:rsidR="00BD5574" w:rsidRPr="002D57CA" w:rsidRDefault="00BD5574" w:rsidP="00BD5574">
      <w:pPr>
        <w:tabs>
          <w:tab w:val="left" w:pos="-1440"/>
          <w:tab w:val="left" w:pos="-720"/>
          <w:tab w:val="left" w:pos="0"/>
          <w:tab w:val="left" w:pos="180"/>
          <w:tab w:val="left" w:pos="720"/>
        </w:tabs>
        <w:suppressAutoHyphens/>
        <w:ind w:left="1275"/>
        <w:jc w:val="both"/>
        <w:rPr>
          <w:rFonts w:asciiTheme="majorBidi" w:hAnsiTheme="majorBidi" w:cstheme="majorBidi"/>
          <w:b/>
          <w:color w:val="000000"/>
          <w:spacing w:val="-3"/>
        </w:rPr>
      </w:pPr>
    </w:p>
    <w:p w:rsidR="00BD5574" w:rsidRDefault="00BD5574" w:rsidP="00BD5574">
      <w:pPr>
        <w:ind w:left="709"/>
        <w:jc w:val="center"/>
        <w:rPr>
          <w:rFonts w:asciiTheme="majorBidi" w:hAnsiTheme="majorBidi" w:cstheme="majorBidi"/>
          <w:b/>
          <w:color w:val="000000"/>
        </w:rPr>
      </w:pPr>
    </w:p>
    <w:p w:rsidR="00BD5574" w:rsidRDefault="00BD5574" w:rsidP="00BD5574">
      <w:pPr>
        <w:ind w:left="709"/>
        <w:jc w:val="center"/>
        <w:rPr>
          <w:rFonts w:asciiTheme="majorBidi" w:hAnsiTheme="majorBidi" w:cstheme="majorBidi"/>
          <w:b/>
          <w:color w:val="000000"/>
        </w:rPr>
      </w:pPr>
    </w:p>
    <w:p w:rsidR="00BD5574" w:rsidRPr="002D57CA" w:rsidRDefault="00BD5574" w:rsidP="00BD5574">
      <w:pPr>
        <w:ind w:left="709"/>
        <w:jc w:val="center"/>
        <w:rPr>
          <w:rFonts w:asciiTheme="majorBidi" w:hAnsiTheme="majorBidi" w:cstheme="majorBidi"/>
          <w:b/>
          <w:color w:val="000000"/>
        </w:rPr>
      </w:pPr>
    </w:p>
    <w:p w:rsidR="00BD5574" w:rsidRDefault="00BD5574" w:rsidP="00BD5574">
      <w:pPr>
        <w:pStyle w:val="Liste2"/>
        <w:jc w:val="both"/>
        <w:rPr>
          <w:rFonts w:asciiTheme="majorBidi" w:hAnsiTheme="majorBidi" w:cstheme="majorBidi"/>
          <w:b/>
          <w:color w:val="000000"/>
        </w:rPr>
      </w:pPr>
    </w:p>
    <w:p w:rsidR="00BD5574" w:rsidRDefault="00BD5574" w:rsidP="00BD5574">
      <w:pPr>
        <w:pStyle w:val="Liste2"/>
        <w:jc w:val="both"/>
        <w:rPr>
          <w:rFonts w:asciiTheme="majorBidi" w:hAnsiTheme="majorBidi" w:cstheme="majorBidi"/>
          <w:b/>
          <w:color w:val="000000"/>
        </w:rPr>
      </w:pPr>
    </w:p>
    <w:p w:rsidR="00BD5574" w:rsidRPr="002D57CA" w:rsidRDefault="00BD5574" w:rsidP="00BD5574">
      <w:pPr>
        <w:pStyle w:val="Liste2"/>
        <w:jc w:val="both"/>
        <w:rPr>
          <w:rFonts w:asciiTheme="majorBidi" w:hAnsiTheme="majorBidi" w:cstheme="majorBidi"/>
          <w:b/>
          <w:color w:val="000000"/>
        </w:rPr>
      </w:pPr>
    </w:p>
    <w:p w:rsidR="00BD5574" w:rsidRPr="002D57CA" w:rsidRDefault="00BD5574" w:rsidP="00BD5574">
      <w:pPr>
        <w:tabs>
          <w:tab w:val="left" w:pos="9356"/>
        </w:tabs>
        <w:ind w:left="567" w:right="2267"/>
        <w:jc w:val="both"/>
        <w:rPr>
          <w:rFonts w:asciiTheme="majorBidi" w:hAnsiTheme="majorBidi" w:cstheme="majorBidi"/>
          <w:i/>
          <w:color w:val="000000"/>
        </w:rPr>
      </w:pPr>
    </w:p>
    <w:p w:rsidR="00BD5574" w:rsidRPr="00CC1028" w:rsidRDefault="00BD5574" w:rsidP="00BD5574">
      <w:pPr>
        <w:jc w:val="center"/>
        <w:rPr>
          <w:rFonts w:ascii="Arial" w:hAnsi="Arial" w:cs="Arial"/>
          <w:sz w:val="28"/>
          <w:szCs w:val="28"/>
        </w:rPr>
        <w:sectPr w:rsidR="00BD5574" w:rsidRPr="00CC1028" w:rsidSect="00E67AE4">
          <w:footerReference w:type="even" r:id="rId8"/>
          <w:footerReference w:type="default" r:id="rId9"/>
          <w:footerReference w:type="first" r:id="rId10"/>
          <w:pgSz w:w="11906" w:h="16838"/>
          <w:pgMar w:top="1134" w:right="1418" w:bottom="1134" w:left="1418" w:header="680" w:footer="680" w:gutter="0"/>
          <w:cols w:space="708"/>
          <w:docGrid w:linePitch="360"/>
        </w:sectPr>
      </w:pPr>
      <w:r>
        <w:rPr>
          <w:rFonts w:ascii="Arial" w:hAnsi="Arial" w:cs="Arial"/>
          <w:sz w:val="28"/>
          <w:szCs w:val="28"/>
        </w:rPr>
        <w:t>Janvier 2022</w:t>
      </w:r>
    </w:p>
    <w:p w:rsidR="00537CD6" w:rsidRDefault="00537CD6" w:rsidP="00537CD6">
      <w:pPr>
        <w:jc w:val="both"/>
        <w:rPr>
          <w:rFonts w:ascii="Arial" w:hAnsi="Arial" w:cs="Arial"/>
          <w:b/>
          <w:caps/>
          <w:sz w:val="22"/>
          <w:szCs w:val="22"/>
        </w:rPr>
      </w:pPr>
      <w:r w:rsidRPr="005A6D23">
        <w:rPr>
          <w:rFonts w:ascii="Arial" w:hAnsi="Arial" w:cs="Arial"/>
          <w:b/>
          <w:caps/>
          <w:sz w:val="22"/>
          <w:szCs w:val="22"/>
        </w:rPr>
        <w:lastRenderedPageBreak/>
        <w:t>BORDEREAU DES PRIX – DETAIL ESTIMATIF</w:t>
      </w:r>
    </w:p>
    <w:p w:rsidR="00537CD6" w:rsidRPr="005A6D23" w:rsidRDefault="00537CD6" w:rsidP="00537CD6">
      <w:pPr>
        <w:jc w:val="both"/>
        <w:rPr>
          <w:rFonts w:ascii="Arial" w:hAnsi="Arial" w:cs="Arial"/>
          <w:b/>
          <w:caps/>
          <w:sz w:val="22"/>
          <w:szCs w:val="22"/>
        </w:rPr>
      </w:pPr>
    </w:p>
    <w:p w:rsidR="00537CD6" w:rsidRPr="008B7DBD" w:rsidRDefault="00537CD6" w:rsidP="00537CD6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476" w:type="pct"/>
        <w:tblInd w:w="-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7"/>
        <w:gridCol w:w="2693"/>
        <w:gridCol w:w="989"/>
        <w:gridCol w:w="1134"/>
        <w:gridCol w:w="3070"/>
        <w:gridCol w:w="1247"/>
      </w:tblGrid>
      <w:tr w:rsidR="00537CD6" w:rsidRPr="008B7DBD" w:rsidTr="00BD5574">
        <w:trPr>
          <w:cantSplit/>
          <w:trHeight w:val="766"/>
        </w:trPr>
        <w:tc>
          <w:tcPr>
            <w:tcW w:w="401" w:type="pct"/>
          </w:tcPr>
          <w:p w:rsidR="00537CD6" w:rsidRPr="00A2728E" w:rsidRDefault="00537CD6" w:rsidP="007E1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7CD6" w:rsidRPr="00A2728E" w:rsidRDefault="00537CD6" w:rsidP="007E1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28E">
              <w:rPr>
                <w:rFonts w:ascii="Arial" w:hAnsi="Arial" w:cs="Arial"/>
                <w:sz w:val="20"/>
                <w:szCs w:val="20"/>
              </w:rPr>
              <w:t>N° prix</w:t>
            </w:r>
          </w:p>
        </w:tc>
        <w:tc>
          <w:tcPr>
            <w:tcW w:w="1356" w:type="pct"/>
            <w:vAlign w:val="center"/>
          </w:tcPr>
          <w:p w:rsidR="00537CD6" w:rsidRPr="00A2728E" w:rsidRDefault="00537CD6" w:rsidP="007E1DB5">
            <w:pPr>
              <w:ind w:right="-811"/>
              <w:rPr>
                <w:rFonts w:ascii="Arial" w:hAnsi="Arial" w:cs="Arial"/>
                <w:sz w:val="20"/>
                <w:szCs w:val="20"/>
              </w:rPr>
            </w:pPr>
            <w:r w:rsidRPr="00A2728E">
              <w:rPr>
                <w:rFonts w:ascii="Arial" w:hAnsi="Arial" w:cs="Arial"/>
                <w:sz w:val="20"/>
                <w:szCs w:val="20"/>
              </w:rPr>
              <w:t>Désignation</w:t>
            </w:r>
          </w:p>
        </w:tc>
        <w:tc>
          <w:tcPr>
            <w:tcW w:w="498" w:type="pct"/>
            <w:vAlign w:val="center"/>
          </w:tcPr>
          <w:p w:rsidR="00537CD6" w:rsidRPr="00A2728E" w:rsidRDefault="00537CD6" w:rsidP="007E1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28E">
              <w:rPr>
                <w:rFonts w:ascii="Arial" w:hAnsi="Arial" w:cs="Arial"/>
                <w:sz w:val="20"/>
                <w:szCs w:val="20"/>
              </w:rPr>
              <w:t>Unité</w:t>
            </w:r>
          </w:p>
        </w:tc>
        <w:tc>
          <w:tcPr>
            <w:tcW w:w="571" w:type="pct"/>
            <w:vAlign w:val="center"/>
          </w:tcPr>
          <w:p w:rsidR="00537CD6" w:rsidRPr="00A2728E" w:rsidRDefault="00537CD6" w:rsidP="007E1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28E"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uan</w:t>
            </w:r>
            <w:r w:rsidRPr="00A2728E">
              <w:rPr>
                <w:rFonts w:ascii="Arial" w:hAnsi="Arial" w:cs="Arial"/>
                <w:sz w:val="20"/>
                <w:szCs w:val="20"/>
              </w:rPr>
              <w:t xml:space="preserve">tité </w:t>
            </w:r>
          </w:p>
        </w:tc>
        <w:tc>
          <w:tcPr>
            <w:tcW w:w="1546" w:type="pct"/>
            <w:vAlign w:val="center"/>
          </w:tcPr>
          <w:p w:rsidR="00537CD6" w:rsidRPr="00A2728E" w:rsidRDefault="00537CD6" w:rsidP="007E1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28E">
              <w:rPr>
                <w:rFonts w:ascii="Arial" w:hAnsi="Arial" w:cs="Arial"/>
                <w:sz w:val="20"/>
                <w:szCs w:val="20"/>
              </w:rPr>
              <w:t xml:space="preserve">Prix Unitaire </w:t>
            </w:r>
            <w:r>
              <w:rPr>
                <w:rFonts w:ascii="Arial" w:hAnsi="Arial" w:cs="Arial"/>
                <w:sz w:val="20"/>
                <w:szCs w:val="20"/>
              </w:rPr>
              <w:t>HT</w:t>
            </w:r>
          </w:p>
          <w:p w:rsidR="00537CD6" w:rsidRPr="00A2728E" w:rsidRDefault="00537CD6" w:rsidP="007E1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28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8" w:type="pct"/>
            <w:vAlign w:val="center"/>
          </w:tcPr>
          <w:p w:rsidR="00537CD6" w:rsidRPr="00A2728E" w:rsidRDefault="00537CD6" w:rsidP="007E1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Prix</w:t>
            </w:r>
            <w:r w:rsidRPr="00A2728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total unitaire</w:t>
            </w:r>
          </w:p>
          <w:p w:rsidR="00537CD6" w:rsidRPr="008B7DBD" w:rsidRDefault="00537CD6" w:rsidP="007E1D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HT</w:t>
            </w:r>
          </w:p>
        </w:tc>
      </w:tr>
      <w:tr w:rsidR="00537CD6" w:rsidRPr="008B7DBD" w:rsidTr="00BD5574">
        <w:trPr>
          <w:cantSplit/>
          <w:trHeight w:val="666"/>
        </w:trPr>
        <w:tc>
          <w:tcPr>
            <w:tcW w:w="401" w:type="pct"/>
          </w:tcPr>
          <w:p w:rsidR="00537CD6" w:rsidRPr="008B7DBD" w:rsidRDefault="00537CD6" w:rsidP="00537C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DB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6" w:type="pct"/>
          </w:tcPr>
          <w:p w:rsidR="00176FD8" w:rsidRDefault="00176FD8" w:rsidP="00176FD8">
            <w:pPr>
              <w:rPr>
                <w:rFonts w:ascii="Arial" w:hAnsi="Arial" w:cs="Arial"/>
                <w:sz w:val="20"/>
                <w:szCs w:val="20"/>
              </w:rPr>
            </w:pPr>
            <w:r w:rsidRPr="00616524">
              <w:rPr>
                <w:rFonts w:ascii="Arial" w:hAnsi="Arial" w:cs="Arial"/>
                <w:sz w:val="20"/>
                <w:szCs w:val="20"/>
              </w:rPr>
              <w:t>Ordinateur portable Professionnel</w:t>
            </w:r>
            <w:r>
              <w:rPr>
                <w:rFonts w:ascii="Arial" w:hAnsi="Arial" w:cs="Arial"/>
                <w:sz w:val="20"/>
                <w:szCs w:val="20"/>
              </w:rPr>
              <w:t>, G7 i7</w:t>
            </w:r>
            <w:r w:rsidRPr="004167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37CD6" w:rsidRPr="00176FD8" w:rsidRDefault="00176FD8" w:rsidP="00176FD8">
            <w:pPr>
              <w:rPr>
                <w:rFonts w:ascii="Arial" w:hAnsi="Arial" w:cs="Arial"/>
                <w:sz w:val="20"/>
                <w:szCs w:val="20"/>
              </w:rPr>
            </w:pPr>
            <w:r w:rsidRPr="00A4643F">
              <w:rPr>
                <w:rFonts w:ascii="Arial" w:hAnsi="Arial" w:cs="Arial"/>
                <w:sz w:val="20"/>
                <w:szCs w:val="20"/>
              </w:rPr>
              <w:t xml:space="preserve">8Go, 1TB HDD pour </w:t>
            </w:r>
            <w:r w:rsidRPr="00A4643F">
              <w:rPr>
                <w:rFonts w:ascii="Arial" w:hAnsi="Arial" w:cs="Arial"/>
                <w:sz w:val="22"/>
                <w:szCs w:val="22"/>
              </w:rPr>
              <w:t>données</w:t>
            </w:r>
            <w:r w:rsidRPr="00A4643F">
              <w:rPr>
                <w:rFonts w:ascii="Arial" w:hAnsi="Arial" w:cs="Arial"/>
                <w:sz w:val="20"/>
                <w:szCs w:val="20"/>
              </w:rPr>
              <w:t>, 512 Go SSD pour système</w:t>
            </w:r>
          </w:p>
        </w:tc>
        <w:tc>
          <w:tcPr>
            <w:tcW w:w="498" w:type="pct"/>
          </w:tcPr>
          <w:p w:rsidR="00537CD6" w:rsidRPr="008B7DBD" w:rsidRDefault="00537CD6" w:rsidP="00537C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DBD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571" w:type="pct"/>
          </w:tcPr>
          <w:p w:rsidR="00537CD6" w:rsidRPr="008B7DBD" w:rsidRDefault="00BD5574" w:rsidP="00537C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cs"/>
                <w:sz w:val="20"/>
                <w:szCs w:val="20"/>
                <w:rtl/>
              </w:rPr>
              <w:t>10</w:t>
            </w:r>
          </w:p>
        </w:tc>
        <w:tc>
          <w:tcPr>
            <w:tcW w:w="1546" w:type="pct"/>
          </w:tcPr>
          <w:p w:rsidR="00537CD6" w:rsidRPr="00461982" w:rsidRDefault="00537CD6" w:rsidP="00537CD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8" w:type="pct"/>
          </w:tcPr>
          <w:p w:rsidR="00537CD6" w:rsidRPr="00461982" w:rsidRDefault="00537CD6" w:rsidP="00332122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461982" w:rsidRPr="008B7DBD" w:rsidTr="00BD5574">
        <w:trPr>
          <w:cantSplit/>
          <w:trHeight w:val="565"/>
        </w:trPr>
        <w:tc>
          <w:tcPr>
            <w:tcW w:w="401" w:type="pct"/>
            <w:tcBorders>
              <w:left w:val="nil"/>
              <w:bottom w:val="nil"/>
              <w:right w:val="nil"/>
            </w:tcBorders>
          </w:tcPr>
          <w:p w:rsidR="00461982" w:rsidRPr="008B7DBD" w:rsidRDefault="00461982" w:rsidP="004619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pct"/>
            <w:tcBorders>
              <w:left w:val="nil"/>
              <w:bottom w:val="nil"/>
              <w:right w:val="nil"/>
            </w:tcBorders>
            <w:vAlign w:val="center"/>
          </w:tcPr>
          <w:p w:rsidR="00461982" w:rsidRPr="008B7DBD" w:rsidRDefault="00461982" w:rsidP="004619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nil"/>
              <w:bottom w:val="nil"/>
            </w:tcBorders>
          </w:tcPr>
          <w:p w:rsidR="00461982" w:rsidRPr="008B7DBD" w:rsidRDefault="00461982" w:rsidP="004619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" w:type="pct"/>
            <w:vAlign w:val="center"/>
          </w:tcPr>
          <w:p w:rsidR="00461982" w:rsidRPr="008B7DBD" w:rsidRDefault="00461982" w:rsidP="004619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DBD">
              <w:rPr>
                <w:rFonts w:ascii="Arial" w:hAnsi="Arial" w:cs="Arial"/>
                <w:sz w:val="20"/>
                <w:szCs w:val="20"/>
              </w:rPr>
              <w:t xml:space="preserve">TOTAL </w:t>
            </w:r>
            <w:r>
              <w:rPr>
                <w:rFonts w:ascii="Arial" w:hAnsi="Arial" w:cs="Arial"/>
                <w:sz w:val="20"/>
                <w:szCs w:val="20"/>
              </w:rPr>
              <w:t>HT</w:t>
            </w:r>
          </w:p>
        </w:tc>
        <w:tc>
          <w:tcPr>
            <w:tcW w:w="1546" w:type="pct"/>
            <w:vAlign w:val="center"/>
          </w:tcPr>
          <w:p w:rsidR="00461982" w:rsidRPr="00461982" w:rsidRDefault="00461982" w:rsidP="0046198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8" w:type="pct"/>
          </w:tcPr>
          <w:p w:rsidR="00461982" w:rsidRPr="00461982" w:rsidRDefault="00461982" w:rsidP="00332122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:rsidR="00537CD6" w:rsidRDefault="00537CD6" w:rsidP="00537CD6">
      <w:pPr>
        <w:jc w:val="both"/>
        <w:rPr>
          <w:rFonts w:ascii="Arial" w:hAnsi="Arial" w:cs="Arial"/>
          <w:sz w:val="22"/>
          <w:szCs w:val="22"/>
        </w:rPr>
      </w:pPr>
    </w:p>
    <w:p w:rsidR="00537CD6" w:rsidRDefault="00537CD6" w:rsidP="00537CD6">
      <w:pPr>
        <w:pStyle w:val="p23"/>
        <w:tabs>
          <w:tab w:val="clear" w:pos="617"/>
          <w:tab w:val="left" w:pos="0"/>
        </w:tabs>
        <w:ind w:left="0"/>
        <w:rPr>
          <w:rFonts w:ascii="Arial" w:hAnsi="Arial" w:cs="Arial"/>
          <w:sz w:val="22"/>
          <w:szCs w:val="22"/>
          <w:lang w:val="fr-FR"/>
        </w:rPr>
      </w:pPr>
    </w:p>
    <w:p w:rsidR="00537CD6" w:rsidRDefault="00537CD6" w:rsidP="00537CD6">
      <w:pPr>
        <w:pStyle w:val="p23"/>
        <w:tabs>
          <w:tab w:val="clear" w:pos="617"/>
          <w:tab w:val="left" w:pos="0"/>
        </w:tabs>
        <w:ind w:left="0"/>
        <w:rPr>
          <w:rFonts w:ascii="Arial" w:hAnsi="Arial" w:cs="Arial"/>
          <w:sz w:val="22"/>
          <w:szCs w:val="22"/>
          <w:lang w:val="fr-FR"/>
        </w:rPr>
      </w:pPr>
    </w:p>
    <w:p w:rsidR="00537CD6" w:rsidRDefault="00537CD6" w:rsidP="00537CD6">
      <w:pPr>
        <w:pStyle w:val="p23"/>
        <w:tabs>
          <w:tab w:val="clear" w:pos="617"/>
          <w:tab w:val="left" w:pos="0"/>
        </w:tabs>
        <w:ind w:left="0"/>
        <w:rPr>
          <w:rFonts w:ascii="Arial" w:hAnsi="Arial" w:cs="Arial"/>
          <w:sz w:val="22"/>
          <w:szCs w:val="22"/>
          <w:lang w:val="fr-FR"/>
        </w:rPr>
      </w:pPr>
    </w:p>
    <w:p w:rsidR="00537CD6" w:rsidRDefault="00537CD6" w:rsidP="00537CD6">
      <w:pPr>
        <w:pStyle w:val="p23"/>
        <w:tabs>
          <w:tab w:val="clear" w:pos="617"/>
          <w:tab w:val="left" w:pos="0"/>
        </w:tabs>
        <w:ind w:left="0"/>
        <w:rPr>
          <w:rFonts w:ascii="Arial" w:hAnsi="Arial" w:cs="Arial"/>
          <w:sz w:val="22"/>
          <w:szCs w:val="22"/>
          <w:lang w:val="fr-FR"/>
        </w:rPr>
      </w:pPr>
      <w:r w:rsidRPr="001342F1">
        <w:rPr>
          <w:rFonts w:ascii="Arial" w:hAnsi="Arial" w:cs="Arial"/>
          <w:sz w:val="22"/>
          <w:szCs w:val="22"/>
          <w:lang w:val="fr-FR"/>
        </w:rPr>
        <w:t xml:space="preserve">Arrêté le présent bordereau des prix-détail estimatif à la somme </w:t>
      </w:r>
      <w:r>
        <w:rPr>
          <w:rFonts w:ascii="Arial" w:hAnsi="Arial" w:cs="Arial"/>
          <w:sz w:val="22"/>
          <w:szCs w:val="22"/>
          <w:lang w:val="fr-FR"/>
        </w:rPr>
        <w:t xml:space="preserve">hors taxes </w:t>
      </w:r>
      <w:r w:rsidRPr="001342F1">
        <w:rPr>
          <w:rFonts w:ascii="Arial" w:hAnsi="Arial" w:cs="Arial"/>
          <w:sz w:val="22"/>
          <w:szCs w:val="22"/>
          <w:lang w:val="fr-FR"/>
        </w:rPr>
        <w:t xml:space="preserve">de : </w:t>
      </w:r>
    </w:p>
    <w:p w:rsidR="0032388F" w:rsidRDefault="0032388F"/>
    <w:sectPr w:rsidR="003238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F94" w:rsidRDefault="001C4F94">
      <w:r>
        <w:separator/>
      </w:r>
    </w:p>
  </w:endnote>
  <w:endnote w:type="continuationSeparator" w:id="0">
    <w:p w:rsidR="001C4F94" w:rsidRDefault="001C4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31D" w:rsidRDefault="0057523B" w:rsidP="0065258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:rsidR="0045731D" w:rsidRDefault="001C4F94" w:rsidP="0055571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A38" w:rsidRDefault="001C4F94">
    <w:pPr>
      <w:pStyle w:val="Pieddepage"/>
      <w:jc w:val="right"/>
    </w:pPr>
  </w:p>
  <w:p w:rsidR="0045731D" w:rsidRDefault="001C4F94" w:rsidP="0055571A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9102918"/>
      <w:docPartObj>
        <w:docPartGallery w:val="Page Numbers (Bottom of Page)"/>
        <w:docPartUnique/>
      </w:docPartObj>
    </w:sdtPr>
    <w:sdtEndPr/>
    <w:sdtContent>
      <w:p w:rsidR="00011A38" w:rsidRDefault="0057523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11A38" w:rsidRDefault="001C4F9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F94" w:rsidRDefault="001C4F94">
      <w:r>
        <w:separator/>
      </w:r>
    </w:p>
  </w:footnote>
  <w:footnote w:type="continuationSeparator" w:id="0">
    <w:p w:rsidR="001C4F94" w:rsidRDefault="001C4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457CF8"/>
    <w:multiLevelType w:val="hybridMultilevel"/>
    <w:tmpl w:val="C9148154"/>
    <w:lvl w:ilvl="0" w:tplc="C436E51A">
      <w:start w:val="14"/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CD6"/>
    <w:rsid w:val="000773A9"/>
    <w:rsid w:val="000F467C"/>
    <w:rsid w:val="00176FD8"/>
    <w:rsid w:val="001C4F94"/>
    <w:rsid w:val="001F1B30"/>
    <w:rsid w:val="0024575C"/>
    <w:rsid w:val="00260E46"/>
    <w:rsid w:val="00287EDE"/>
    <w:rsid w:val="0032388F"/>
    <w:rsid w:val="00332122"/>
    <w:rsid w:val="00461982"/>
    <w:rsid w:val="004D4722"/>
    <w:rsid w:val="00537CD6"/>
    <w:rsid w:val="0057523B"/>
    <w:rsid w:val="006267F7"/>
    <w:rsid w:val="006F1D01"/>
    <w:rsid w:val="00733ACC"/>
    <w:rsid w:val="00795320"/>
    <w:rsid w:val="00856561"/>
    <w:rsid w:val="009C26FB"/>
    <w:rsid w:val="009D36A3"/>
    <w:rsid w:val="00A455FA"/>
    <w:rsid w:val="00BD5574"/>
    <w:rsid w:val="00F4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251575-1411-41BD-8B41-CBF7CCAD9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BD5574"/>
    <w:pPr>
      <w:keepNext/>
      <w:jc w:val="center"/>
      <w:outlineLvl w:val="0"/>
    </w:pPr>
    <w:rPr>
      <w:b/>
      <w:bCs/>
      <w:i/>
      <w:iCs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23">
    <w:name w:val="p23"/>
    <w:basedOn w:val="Normal"/>
    <w:rsid w:val="00537CD6"/>
    <w:pPr>
      <w:widowControl w:val="0"/>
      <w:tabs>
        <w:tab w:val="left" w:pos="617"/>
      </w:tabs>
      <w:autoSpaceDE w:val="0"/>
      <w:autoSpaceDN w:val="0"/>
      <w:adjustRightInd w:val="0"/>
      <w:ind w:left="823"/>
    </w:pPr>
    <w:rPr>
      <w:lang w:val="en-US"/>
    </w:rPr>
  </w:style>
  <w:style w:type="character" w:customStyle="1" w:styleId="Titre1Car">
    <w:name w:val="Titre 1 Car"/>
    <w:basedOn w:val="Policepardfaut"/>
    <w:link w:val="Titre1"/>
    <w:rsid w:val="00BD5574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fr-FR"/>
    </w:rPr>
  </w:style>
  <w:style w:type="paragraph" w:styleId="En-tte">
    <w:name w:val="header"/>
    <w:basedOn w:val="Normal"/>
    <w:link w:val="En-tteCar"/>
    <w:rsid w:val="00BD557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rsid w:val="00BD557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BD557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D5574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BD5574"/>
  </w:style>
  <w:style w:type="paragraph" w:styleId="Liste2">
    <w:name w:val="List 2"/>
    <w:basedOn w:val="Normal"/>
    <w:rsid w:val="00BD5574"/>
    <w:pPr>
      <w:ind w:left="566" w:hanging="283"/>
    </w:pPr>
    <w:rPr>
      <w:sz w:val="22"/>
      <w:szCs w:val="28"/>
    </w:rPr>
  </w:style>
  <w:style w:type="paragraph" w:styleId="Sous-titre">
    <w:name w:val="Subtitle"/>
    <w:basedOn w:val="Normal"/>
    <w:link w:val="Sous-titreCar"/>
    <w:qFormat/>
    <w:rsid w:val="00BD5574"/>
    <w:pPr>
      <w:jc w:val="center"/>
    </w:pPr>
    <w:rPr>
      <w:b/>
      <w:szCs w:val="20"/>
    </w:rPr>
  </w:style>
  <w:style w:type="character" w:customStyle="1" w:styleId="Sous-titreCar">
    <w:name w:val="Sous-titre Car"/>
    <w:basedOn w:val="Policepardfaut"/>
    <w:link w:val="Sous-titre"/>
    <w:rsid w:val="00BD5574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BD55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Charaf Eddine EL OUARIACHI</dc:creator>
  <cp:keywords/>
  <dc:description/>
  <cp:lastModifiedBy>Charaf Eddine EL OUARIACHI</cp:lastModifiedBy>
  <cp:revision>15</cp:revision>
  <dcterms:created xsi:type="dcterms:W3CDTF">2022-01-14T08:21:00Z</dcterms:created>
  <dcterms:modified xsi:type="dcterms:W3CDTF">2022-01-17T08:40:00Z</dcterms:modified>
</cp:coreProperties>
</file>